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29.07.2014 N 1398-р</w:t>
              <w:br/>
              <w:t xml:space="preserve">(ред. от 21.01.2020)</w:t>
              <w:br/>
              <w:t xml:space="preserve">&lt;Об утверждении перечня монопрофильных муниципальных образований Российской Федерации (моногородов)&gt;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июля 2014 г. N 1398-р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16.04.2015 </w:t>
            </w:r>
            <w:hyperlink w:history="0" r:id="rId7" w:tooltip="Распоряжение Правительства РФ от 16.04.2015 N 66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668-р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07.08.2015 </w:t>
            </w:r>
            <w:hyperlink w:history="0" r:id="rId8" w:tooltip="Распоряжение Правительства РФ от 07.08.2015 N 1526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 от 28.10.2015 </w:t>
            </w:r>
            <w:hyperlink w:history="0" r:id="rId9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2190-р</w:t>
              </w:r>
            </w:hyperlink>
            <w:r>
              <w:rPr>
                <w:sz w:val="20"/>
                <w:color w:val="392c69"/>
              </w:rPr>
              <w:t xml:space="preserve">, от 24.11.2015 </w:t>
            </w:r>
            <w:hyperlink w:history="0" r:id="rId10" w:tooltip="Распоряжение Правительства РФ от 24.11.2015 N 238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2388-р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13.05.2016 </w:t>
            </w:r>
            <w:hyperlink w:history="0" r:id="rId11" w:tooltip="Распоряжение Правительства РФ от 13.05.2016 N 891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891-р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12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453-р</w:t>
              </w:r>
            </w:hyperlink>
            <w:r>
              <w:rPr>
                <w:sz w:val="20"/>
                <w:color w:val="392c69"/>
              </w:rPr>
              <w:t xml:space="preserve">, от 08.08.2019 </w:t>
            </w:r>
            <w:hyperlink w:history="0" r:id="rId13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1762-р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14" w:tooltip="Распоряжение Правительства РФ от 21.01.2020 N 4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42-р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монопрофильных муниципальных образований Российской Федерации (моногородов).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history="0" w:anchor="P28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Федеральным органам исполнительной власти привести свои правовые акты в соответствие с настоящим распоряжением.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июля 2014 г. N 1398-р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МОНОПРОФИЛЬНЫХ МУНИЦИПАЛЬНЫХ ОБРАЗОВАНИЙ РОССИЙСКОЙ</w:t>
      </w:r>
    </w:p>
    <w:p>
      <w:pPr>
        <w:pStyle w:val="2"/>
        <w:jc w:val="center"/>
      </w:pPr>
      <w:r>
        <w:rPr>
          <w:sz w:val="20"/>
        </w:rPr>
        <w:t xml:space="preserve">ФЕДЕРАЦИИ (МОНОГОРОДОВ)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16.04.2015 </w:t>
            </w:r>
            <w:hyperlink w:history="0" r:id="rId15" w:tooltip="Распоряжение Правительства РФ от 16.04.2015 N 66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668-р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07.08.2015 </w:t>
            </w:r>
            <w:hyperlink w:history="0" r:id="rId16" w:tooltip="Распоряжение Правительства РФ от 07.08.2015 N 1526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 от 28.10.2015 </w:t>
            </w:r>
            <w:hyperlink w:history="0" r:id="rId17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2190-р</w:t>
              </w:r>
            </w:hyperlink>
            <w:r>
              <w:rPr>
                <w:sz w:val="20"/>
                <w:color w:val="392c69"/>
              </w:rPr>
              <w:t xml:space="preserve">, от 24.11.2015 </w:t>
            </w:r>
            <w:hyperlink w:history="0" r:id="rId18" w:tooltip="Распоряжение Правительства РФ от 24.11.2015 N 238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2388-р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13.05.2016 </w:t>
            </w:r>
            <w:hyperlink w:history="0" r:id="rId19" w:tooltip="Распоряжение Правительства РФ от 13.05.2016 N 891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891-р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20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453-р</w:t>
              </w:r>
            </w:hyperlink>
            <w:r>
              <w:rPr>
                <w:sz w:val="20"/>
                <w:color w:val="392c69"/>
              </w:rPr>
              <w:t xml:space="preserve">, от 08.08.2019 </w:t>
            </w:r>
            <w:hyperlink w:history="0" r:id="rId21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1762-р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2" w:tooltip="Распоряжение Правительства РФ от 21.01.2020 N 4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N 42-р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75"/>
        <w:gridCol w:w="2835"/>
        <w:gridCol w:w="238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Монопрофильное муниципальное образование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Административный центр монопрофильного муниципального образования</w:t>
            </w:r>
          </w:p>
        </w:tc>
        <w:tc>
          <w:tcPr>
            <w:tcW w:w="238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Категория 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Райчихинск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Свободный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Киземское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Кизема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Онега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Белоберезковское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Белая Березка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Бытошское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Бытошь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Ивотское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Ивот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Любохонское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Любохна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Гороховец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Камешково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Курлово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Курлово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Сазоново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Череповец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Жирекенское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Жирекен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Новоорловск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Новоорловск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Краснокаменск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Новопавловское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Новопавловка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Петровский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Южское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Южа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Усолье-Сибирское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Тулун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Анжеро-Судженск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Гурьевск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Прокопьевск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Калтан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Киселевск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Мундыбашское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Мундыбаш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31(1) введен </w:t>
            </w:r>
            <w:hyperlink w:history="0" r:id="rId23" w:tooltip="Распоряжение Правительства РФ от 24.11.2015 N 238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24.11.2015 N 2388-р)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Юрга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Салаирское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Салаир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Таштагол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Вятские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Мурыгинское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Мурыгино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Белохолуницкое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Белая Холуница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Лузское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Луза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Пикалевское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Пикалево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Кировск 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Кировск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Ковдор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Краснофарфорный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Пестовское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Пестово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Новотроицк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Кувандык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Светлинский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Светлый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 ред. </w:t>
            </w:r>
            <w:hyperlink w:history="0" r:id="rId24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Красновишерское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Красновишерск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Очерское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Очер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18.03.2019 N 453-р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Чусовой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52 - 53.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6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08.08.2019 N 1762-р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Дальнегорск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Светлогорье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Ярославский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Белебей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Кумертау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Селенгинское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Селенгинск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Каспийск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Дагестан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Дагестанские Огни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Дагестан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Суоярвское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Суоярви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Кондопога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Муезерское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Муезерский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Надвоицкое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Надвоицы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Питкярантское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Питкяранта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Пудожское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Пудож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Емва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Емва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Красноперекопск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Крым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 ред. </w:t>
            </w:r>
            <w:hyperlink w:history="0" r:id="rId27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Зеленодольск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Набережные Челны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Туимский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Туим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Абаза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72(1) введен </w:t>
            </w:r>
            <w:hyperlink w:history="0" r:id="rId28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28.10.2015 N 2190-р)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Вершино-Тейское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Вершина Теи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72(2) введен </w:t>
            </w:r>
            <w:hyperlink w:history="0" r:id="rId29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28.10.2015 N 2190-р)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Тольятти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73(1) введен </w:t>
            </w:r>
            <w:hyperlink w:history="0" r:id="rId30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28.10.2015 N 2190-р)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Волчанский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Волчанск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Первоуральск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Североуральский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Североуральск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Карпинск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Краснотурьинск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Дорогобужское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Дорогобуж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Смоленская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78(1) введен </w:t>
            </w:r>
            <w:hyperlink w:history="0" r:id="rId31" w:tooltip="Распоряжение Правительства РФ от 13.05.2016 N 891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13.05.2016 N 891-р)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Великооктябрьское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Великооктябрьский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Кувшиново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Жарковский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Спирово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82(1).</w:t>
            </w:r>
          </w:p>
        </w:tc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Димитровград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82(1) введен </w:t>
            </w:r>
            <w:hyperlink w:history="0" r:id="rId32" w:tooltip="Распоряжение Правительства РФ от 07.08.2015 N 1526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07.08.2015 N 1526-р)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Чегдомын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Усть-Катавский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Усть-Катав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Карабашский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Карабаш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Нязепетровское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Нязепетровск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Миньярское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Миньяр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Верхнеуфалейский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Верхний Уфалей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Бакал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Канашский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Канаш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Мариинский Посад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Песочное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Гаврилов-Ям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Категория 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Монопрофильные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Яровое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Яровое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Алейск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Новоалтайск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Степноозерский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Степное Озеро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Тында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3" w:tooltip="Распоряжение Правительства РФ от 21.01.2020 N 4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21.01.2020 N 42-р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рабочий поселок (поселок городского 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рабочий поселок (поселок городского типа) Прогресс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101(1) введен </w:t>
            </w:r>
            <w:hyperlink w:history="0" r:id="rId34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Коряжма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Новодвинск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Суражское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Сураж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Фокино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Меленки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Вязники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Михайловка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Волгоградская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Фролово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Волгоградская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Сокол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Елань-Коленовское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Елань-Коленовский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город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Семилуки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Павловск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Теплоозерское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Теплоозерск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Еврейская автономная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Вершино-Дарасунское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Вершино-Дарасунский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Шерловогорское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Шерловая Гора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Кокуйское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Кокуй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Наволокское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Наволоки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Колобовское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Колобово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Вичуга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Приволжск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Черемховское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Черемхово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Усть-Илимск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Железногорское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Железногорск-Илимский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126(1).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Янтарный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Калининградская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126(1) введен </w:t>
            </w:r>
            <w:hyperlink w:history="0" r:id="rId35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Сосенский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Кондрово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Медногорское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Медногорский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Карачаево-Черкесская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Мариинск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Топки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Яшкинское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Яшкино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" w:tooltip="Распоряжение Правительства РФ от 24.11.2015 N 2388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24.11.2015 N 2388-р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Мыски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Междуреченск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Березовский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Тайга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Ленинск-Кузнецкий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Ленинск-Кузнецкий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Осинники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Полысаево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Кирсинское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Кирс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Демьяновское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Демьяново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Уржумское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Уржум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Мантурово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Мантурово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Галич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Бородино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Зеленогорск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Катайск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Петухово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Далматово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Сланцевское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Сланцы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Никель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Мончегорск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Заполярный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Заполярный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Оленегорск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Заволжье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Мухтолово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Навашинский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Навашино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160 в ред. </w:t>
            </w:r>
            <w:hyperlink w:history="0" r:id="rId37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Кулебаки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161 в ред. </w:t>
            </w:r>
            <w:hyperlink w:history="0" r:id="rId38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Ворсма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Парфинское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Парфино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Боровичское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Боровичи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Угловка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Линево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Красный 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Медногорск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169 в ред. </w:t>
            </w:r>
            <w:hyperlink w:history="0" r:id="rId39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Мценск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Сердобск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Никольск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Александровск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18.03.2019 N 453-р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Горнозаводск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175 в ред. </w:t>
            </w:r>
            <w:hyperlink w:history="0" r:id="rId41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175(1).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Нытвенский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Нытва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175(1) введен </w:t>
            </w:r>
            <w:hyperlink w:history="0" r:id="rId42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Юго-Камский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Востокское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Восток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Спасск-Дальний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Спасск-Дальний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Лучегорское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Лучегорск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Арсеньев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Новошахтинское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Новошахтинский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Липовецкое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Липовцы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Белорецк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Нефтекамск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Гусиноозерск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Саганнурское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Саган-Нур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Сегежа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Пиндушское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Пиндуши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Костомукша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Лахденпохское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Лахденпохья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Вяртсильское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Вяртсиля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Жешарт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Жешарт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Воркута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Армянск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Крым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197 в ред. </w:t>
            </w:r>
            <w:hyperlink w:history="0" r:id="rId43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Потьминское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Умет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Рузаевка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Кадошкинское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Кадошкино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Тургенево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Удачный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Нерюнгри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поселок Айхал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Айхал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Камские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Елабуга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Менделеевск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Чистополь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Саяногорск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211 - 212.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4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28.10.2015 N 2190-р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Черногорск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Побединское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Побединка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5" w:tooltip="Распоряжение Правительства РФ от 28.10.2015 N 2190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28.10.2015 N 2190-р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Саратовская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Саратовская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Верхняя Тура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Каменск-Уральский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Качканар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Верхняя Пышма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Асбест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6" w:tooltip="Распоряжение Правительства РФ от 13.05.2016 N 891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13.05.2016 N 891-р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Невинномысск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город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Западная Двина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Калашниково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Алексин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Ефремов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Кимовск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Кимовск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232(1) введен </w:t>
            </w:r>
            <w:hyperlink w:history="0" r:id="rId47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Сарапул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8" w:tooltip="Распоряжение Правительства РФ от 07.08.2015 N 1526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07.08.2015 N 1526-р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Новоульяновск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Новоульяновск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Инзенское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Инза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Эльбан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Саткинское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Сатка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Миасский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Миасс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Златоуст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Чебаркульский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Чебаркуль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Алатырский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Алатырь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Шумерлинский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Шумерля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245 - 246.</w:t>
            </w:r>
          </w:p>
        </w:tc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9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08.08.2019 N 1762-р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Тутаев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Ростов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Категория 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Монопрофильные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Североонежское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Североонежск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Северодвинск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Губкин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Карачев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Погарское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Погар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Клинцы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Клинцы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Сельцо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Кольчугино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поселок Ставрово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Ставрово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Россошь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Фурмановское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Фурманов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Тейково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Шелехов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Шелехов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Ермолино"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Ермолино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261(1) введен </w:t>
            </w:r>
            <w:hyperlink w:history="0" r:id="rId50" w:tooltip="Распоряжение Правительства РФ от 21.01.2020 N 4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21.01.2020 N 42-р)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Шерегешское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Шерегеш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Краснобродский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Белогорское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Краснополянское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Красная Поляна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Омутнинское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Омутнинск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Стрижи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Кирово-Чепецк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Норильск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Лесосибирск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Лесосибирск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Варгашинский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Варгаши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Сясьстройское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Сясьстрой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Лебедянь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Липецкая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Первомайск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Павлово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Володарск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Княгинино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Княгинино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Решетиха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Решетиха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Балахна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Выкса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Соль-Илецк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Ясненский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Ясный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285 в ред. </w:t>
            </w:r>
            <w:hyperlink w:history="0" r:id="rId51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Мокшан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Заречный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Печоры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287(1) введен </w:t>
            </w:r>
            <w:hyperlink w:history="0" r:id="rId52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Учалы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Закаменск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290(1).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Козьмодемьянск"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Козьмодемьянск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Марий Эл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290(1) введен </w:t>
            </w:r>
            <w:hyperlink w:history="0" r:id="rId53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Атяшевское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Атяшево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Нижний Куранах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поселок Мохсоголлох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Мохсоголлох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Мирный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Нижнекамск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Елатомское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Елатьма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Лесновское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Лесной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Новомичуринское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Новомичуринск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297(1) введен </w:t>
            </w:r>
            <w:hyperlink w:history="0" r:id="rId54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297(2).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Новокуйбышевск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297(2) введен </w:t>
            </w:r>
            <w:hyperlink w:history="0" r:id="rId55" w:tooltip="Распоряжение Правительства РФ от 08.08.2019 N 1762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08.08.2019 N 1762-р)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Чапаевск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Нижний Тагил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Верхняя Салда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Полевской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Малышева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Котовск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Знаменка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Удомельский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Удомля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307 в ред. </w:t>
            </w:r>
            <w:hyperlink w:history="0" r:id="rId56" w:tooltip="Распоряжение Правительства РФ от 18.03.2019 N 453-р &lt;О внесении изменений в перечень монопрофильных муниципальных образований Российской Федерации (моногородов), утв. распоряжением Правительства РФ от 29.07.2014 N 139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18.03.2019 N 453-р)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Северск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Белев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Суворов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Воткинск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Глазов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Силикатненское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пос. Силикатный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Трехгорный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Снежинский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Снежинск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Магнитогорск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Новочебоксарский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Новочебоксарск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29.07.2014 N 1398-р</w:t>
            <w:br/>
            <w:t>(ред. от 21.01.2020)</w:t>
            <w:br/>
            <w:t>&lt;Об утверждении перечня монопрофильных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7189D0F6C3BAA89DB298C5A72AD23EEA98803CB6A788C8F35968160383C5A76F9309903A1B30C5A9F82CDA4937012564865C640B2DC115kAjCL" TargetMode = "External"/>
	<Relationship Id="rId8" Type="http://schemas.openxmlformats.org/officeDocument/2006/relationships/hyperlink" Target="consultantplus://offline/ref=087189D0F6C3BAA89DB298C5A72AD23EEA978C3CB5AE88C8F35968160383C5A76F9309903A1B30C5A9F82CDA4937012564865C640B2DC115kAjCL" TargetMode = "External"/>
	<Relationship Id="rId9" Type="http://schemas.openxmlformats.org/officeDocument/2006/relationships/hyperlink" Target="consultantplus://offline/ref=087189D0F6C3BAA89DB298C5A72AD23EEA97803CB4AB88C8F35968160383C5A76F9309903A1B30C5A9F82CDA4937012564865C640B2DC115kAjCL" TargetMode = "External"/>
	<Relationship Id="rId10" Type="http://schemas.openxmlformats.org/officeDocument/2006/relationships/hyperlink" Target="consultantplus://offline/ref=087189D0F6C3BAA89DB298C5A72AD23EEA97813CB7AE88C8F35968160383C5A76F9309903A1B30C5A9F82CDA4937012564865C640B2DC115kAjCL" TargetMode = "External"/>
	<Relationship Id="rId11" Type="http://schemas.openxmlformats.org/officeDocument/2006/relationships/hyperlink" Target="consultantplus://offline/ref=087189D0F6C3BAA89DB298C5A72AD23EEA968F31B2A888C8F35968160383C5A76F9309903A1B30C5A9F82CDA4937012564865C640B2DC115kAjCL" TargetMode = "External"/>
	<Relationship Id="rId12" Type="http://schemas.openxmlformats.org/officeDocument/2006/relationships/hyperlink" Target="consultantplus://offline/ref=087189D0F6C3BAA89DB298C5A72AD23EE89D883DB4A688C8F35968160383C5A76F9309903A1B30C5A9F82CDA4937012564865C640B2DC115kAjCL" TargetMode = "External"/>
	<Relationship Id="rId13" Type="http://schemas.openxmlformats.org/officeDocument/2006/relationships/hyperlink" Target="consultantplus://offline/ref=087189D0F6C3BAA89DB298C5A72AD23EE89C893EB3AE88C8F35968160383C5A76F9309903A1B30C5A9F82CDA4937012564865C640B2DC115kAjCL" TargetMode = "External"/>
	<Relationship Id="rId14" Type="http://schemas.openxmlformats.org/officeDocument/2006/relationships/hyperlink" Target="consultantplus://offline/ref=087189D0F6C3BAA89DB298C5A72AD23EE89B8B3DB2AA88C8F35968160383C5A76F9309903A1B30C5A9F82CDA4937012564865C640B2DC115kAjCL" TargetMode = "External"/>
	<Relationship Id="rId15" Type="http://schemas.openxmlformats.org/officeDocument/2006/relationships/hyperlink" Target="consultantplus://offline/ref=087189D0F6C3BAA89DB298C5A72AD23EEA98803CB6A788C8F35968160383C5A76F9309903A1B30C5ADF82CDA4937012564865C640B2DC115kAjCL" TargetMode = "External"/>
	<Relationship Id="rId16" Type="http://schemas.openxmlformats.org/officeDocument/2006/relationships/hyperlink" Target="consultantplus://offline/ref=087189D0F6C3BAA89DB298C5A72AD23EEA978C3CB5AE88C8F35968160383C5A76F9309903A1B30C5A9F82CDA4937012564865C640B2DC115kAjCL" TargetMode = "External"/>
	<Relationship Id="rId17" Type="http://schemas.openxmlformats.org/officeDocument/2006/relationships/hyperlink" Target="consultantplus://offline/ref=087189D0F6C3BAA89DB298C5A72AD23EEA97803CB4AB88C8F35968160383C5A76F9309903A1B30C5A9F82CDA4937012564865C640B2DC115kAjCL" TargetMode = "External"/>
	<Relationship Id="rId18" Type="http://schemas.openxmlformats.org/officeDocument/2006/relationships/hyperlink" Target="consultantplus://offline/ref=087189D0F6C3BAA89DB298C5A72AD23EEA97813CB7AE88C8F35968160383C5A76F9309903A1B30C5A9F82CDA4937012564865C640B2DC115kAjCL" TargetMode = "External"/>
	<Relationship Id="rId19" Type="http://schemas.openxmlformats.org/officeDocument/2006/relationships/hyperlink" Target="consultantplus://offline/ref=087189D0F6C3BAA89DB298C5A72AD23EEA968F31B2A888C8F35968160383C5A76F9309903A1B30C5A9F82CDA4937012564865C640B2DC115kAjCL" TargetMode = "External"/>
	<Relationship Id="rId20" Type="http://schemas.openxmlformats.org/officeDocument/2006/relationships/hyperlink" Target="consultantplus://offline/ref=087189D0F6C3BAA89DB298C5A72AD23EE89D883DB4A688C8F35968160383C5A76F9309903A1B30C5A9F82CDA4937012564865C640B2DC115kAjCL" TargetMode = "External"/>
	<Relationship Id="rId21" Type="http://schemas.openxmlformats.org/officeDocument/2006/relationships/hyperlink" Target="consultantplus://offline/ref=087189D0F6C3BAA89DB298C5A72AD23EE89C893EB3AE88C8F35968160383C5A76F9309903A1B30C5A9F82CDA4937012564865C640B2DC115kAjCL" TargetMode = "External"/>
	<Relationship Id="rId22" Type="http://schemas.openxmlformats.org/officeDocument/2006/relationships/hyperlink" Target="consultantplus://offline/ref=087189D0F6C3BAA89DB298C5A72AD23EE89B8B3DB2AA88C8F35968160383C5A76F9309903A1B30C5A9F82CDA4937012564865C640B2DC115kAjCL" TargetMode = "External"/>
	<Relationship Id="rId23" Type="http://schemas.openxmlformats.org/officeDocument/2006/relationships/hyperlink" Target="consultantplus://offline/ref=087189D0F6C3BAA89DB298C5A72AD23EEA97813CB7AE88C8F35968160383C5A76F9309903A1B30C5AEF82CDA4937012564865C640B2DC115kAjCL" TargetMode = "External"/>
	<Relationship Id="rId24" Type="http://schemas.openxmlformats.org/officeDocument/2006/relationships/hyperlink" Target="consultantplus://offline/ref=087189D0F6C3BAA89DB298C5A72AD23EE89D883DB4A688C8F35968160383C5A76F9309903A1B30C5ADF82CDA4937012564865C640B2DC115kAjCL" TargetMode = "External"/>
	<Relationship Id="rId25" Type="http://schemas.openxmlformats.org/officeDocument/2006/relationships/hyperlink" Target="consultantplus://offline/ref=087189D0F6C3BAA89DB298C5A72AD23EE89D883DB4A688C8F35968160383C5A76F9309903A1B30C4A8F82CDA4937012564865C640B2DC115kAjCL" TargetMode = "External"/>
	<Relationship Id="rId26" Type="http://schemas.openxmlformats.org/officeDocument/2006/relationships/hyperlink" Target="consultantplus://offline/ref=087189D0F6C3BAA89DB298C5A72AD23EE89C893EB3AE88C8F35968160383C5A76F9309903A1B30C5ADF82CDA4937012564865C640B2DC115kAjCL" TargetMode = "External"/>
	<Relationship Id="rId27" Type="http://schemas.openxmlformats.org/officeDocument/2006/relationships/hyperlink" Target="consultantplus://offline/ref=087189D0F6C3BAA89DB298C5A72AD23EE89D883DB4A688C8F35968160383C5A76F9309903A1B30C4A9F82CDA4937012564865C640B2DC115kAjCL" TargetMode = "External"/>
	<Relationship Id="rId28" Type="http://schemas.openxmlformats.org/officeDocument/2006/relationships/hyperlink" Target="consultantplus://offline/ref=087189D0F6C3BAA89DB298C5A72AD23EEA97803CB4AB88C8F35968160383C5A76F9309903A1B30C5AEF82CDA4937012564865C640B2DC115kAjCL" TargetMode = "External"/>
	<Relationship Id="rId29" Type="http://schemas.openxmlformats.org/officeDocument/2006/relationships/hyperlink" Target="consultantplus://offline/ref=087189D0F6C3BAA89DB298C5A72AD23EEA97803CB4AB88C8F35968160383C5A76F9309903A1B30C5A3F82CDA4937012564865C640B2DC115kAjCL" TargetMode = "External"/>
	<Relationship Id="rId30" Type="http://schemas.openxmlformats.org/officeDocument/2006/relationships/hyperlink" Target="consultantplus://offline/ref=087189D0F6C3BAA89DB298C5A72AD23EEA97803CB4AB88C8F35968160383C5A76F9309903A1B30C4A9F82CDA4937012564865C640B2DC115kAjCL" TargetMode = "External"/>
	<Relationship Id="rId31" Type="http://schemas.openxmlformats.org/officeDocument/2006/relationships/hyperlink" Target="consultantplus://offline/ref=087189D0F6C3BAA89DB298C5A72AD23EEA968F31B2A888C8F35968160383C5A76F9309903A1B30C5AEF82CDA4937012564865C640B2DC115kAjCL" TargetMode = "External"/>
	<Relationship Id="rId32" Type="http://schemas.openxmlformats.org/officeDocument/2006/relationships/hyperlink" Target="consultantplus://offline/ref=087189D0F6C3BAA89DB298C5A72AD23EEA978C3CB5AE88C8F35968160383C5A76F9309903A1B30C5AEF82CDA4937012564865C640B2DC115kAjCL" TargetMode = "External"/>
	<Relationship Id="rId33" Type="http://schemas.openxmlformats.org/officeDocument/2006/relationships/hyperlink" Target="consultantplus://offline/ref=087189D0F6C3BAA89DB298C5A72AD23EE89B8B3DB2AA88C8F35968160383C5A76F9309903A1B30C5AEF82CDA4937012564865C640B2DC115kAjCL" TargetMode = "External"/>
	<Relationship Id="rId34" Type="http://schemas.openxmlformats.org/officeDocument/2006/relationships/hyperlink" Target="consultantplus://offline/ref=087189D0F6C3BAA89DB298C5A72AD23EE89C893EB3AE88C8F35968160383C5A76F9309903A1B30C5A2F82CDA4937012564865C640B2DC115kAjCL" TargetMode = "External"/>
	<Relationship Id="rId35" Type="http://schemas.openxmlformats.org/officeDocument/2006/relationships/hyperlink" Target="consultantplus://offline/ref=087189D0F6C3BAA89DB298C5A72AD23EE89C893EB3AE88C8F35968160383C5A76F9309903A1B30C4A9F82CDA4937012564865C640B2DC115kAjCL" TargetMode = "External"/>
	<Relationship Id="rId36" Type="http://schemas.openxmlformats.org/officeDocument/2006/relationships/hyperlink" Target="consultantplus://offline/ref=087189D0F6C3BAA89DB298C5A72AD23EEA97813CB7AE88C8F35968160383C5A76F9309903A1B30C5A3F82CDA4937012564865C640B2DC115kAjCL" TargetMode = "External"/>
	<Relationship Id="rId37" Type="http://schemas.openxmlformats.org/officeDocument/2006/relationships/hyperlink" Target="consultantplus://offline/ref=087189D0F6C3BAA89DB298C5A72AD23EE89D883DB4A688C8F35968160383C5A76F9309903A1B30C4A2F82CDA4937012564865C640B2DC115kAjCL" TargetMode = "External"/>
	<Relationship Id="rId38" Type="http://schemas.openxmlformats.org/officeDocument/2006/relationships/hyperlink" Target="consultantplus://offline/ref=087189D0F6C3BAA89DB298C5A72AD23EE89D883DB4A688C8F35968160383C5A76F9309903A1B30C7A9F82CDA4937012564865C640B2DC115kAjCL" TargetMode = "External"/>
	<Relationship Id="rId39" Type="http://schemas.openxmlformats.org/officeDocument/2006/relationships/hyperlink" Target="consultantplus://offline/ref=087189D0F6C3BAA89DB298C5A72AD23EE89D883DB4A688C8F35968160383C5A76F9309903A1B30C7ADF82CDA4937012564865C640B2DC115kAjCL" TargetMode = "External"/>
	<Relationship Id="rId40" Type="http://schemas.openxmlformats.org/officeDocument/2006/relationships/hyperlink" Target="consultantplus://offline/ref=087189D0F6C3BAA89DB298C5A72AD23EE89D883DB4A688C8F35968160383C5A76F9309903A1B30C6A8F82CDA4937012564865C640B2DC115kAjCL" TargetMode = "External"/>
	<Relationship Id="rId41" Type="http://schemas.openxmlformats.org/officeDocument/2006/relationships/hyperlink" Target="consultantplus://offline/ref=087189D0F6C3BAA89DB298C5A72AD23EE89D883DB4A688C8F35968160383C5A76F9309903A1B30C6A9F82CDA4937012564865C640B2DC115kAjCL" TargetMode = "External"/>
	<Relationship Id="rId42" Type="http://schemas.openxmlformats.org/officeDocument/2006/relationships/hyperlink" Target="consultantplus://offline/ref=087189D0F6C3BAA89DB298C5A72AD23EE89C893EB3AE88C8F35968160383C5A76F9309903A1B30C4A2F82CDA4937012564865C640B2DC115kAjCL" TargetMode = "External"/>
	<Relationship Id="rId43" Type="http://schemas.openxmlformats.org/officeDocument/2006/relationships/hyperlink" Target="consultantplus://offline/ref=087189D0F6C3BAA89DB298C5A72AD23EE89D883DB4A688C8F35968160383C5A76F9309903A1B30C6A2F82CDA4937012564865C640B2DC115kAjCL" TargetMode = "External"/>
	<Relationship Id="rId44" Type="http://schemas.openxmlformats.org/officeDocument/2006/relationships/hyperlink" Target="consultantplus://offline/ref=087189D0F6C3BAA89DB298C5A72AD23EEA97803CB4AB88C8F35968160383C5A76F9309903A1B30C4ADF82CDA4937012564865C640B2DC115kAjCL" TargetMode = "External"/>
	<Relationship Id="rId45" Type="http://schemas.openxmlformats.org/officeDocument/2006/relationships/hyperlink" Target="consultantplus://offline/ref=087189D0F6C3BAA89DB298C5A72AD23EEA97803CB4AB88C8F35968160383C5A76F9309903A1B30C4ADF82CDA4937012564865C640B2DC115kAjCL" TargetMode = "External"/>
	<Relationship Id="rId46" Type="http://schemas.openxmlformats.org/officeDocument/2006/relationships/hyperlink" Target="consultantplus://offline/ref=087189D0F6C3BAA89DB298C5A72AD23EEA968F31B2A888C8F35968160383C5A76F9309903A1B30C5A3F82CDA4937012564865C640B2DC115kAjCL" TargetMode = "External"/>
	<Relationship Id="rId47" Type="http://schemas.openxmlformats.org/officeDocument/2006/relationships/hyperlink" Target="consultantplus://offline/ref=087189D0F6C3BAA89DB298C5A72AD23EE89C893EB3AE88C8F35968160383C5A76F9309903A1B30C7A9F82CDA4937012564865C640B2DC115kAjCL" TargetMode = "External"/>
	<Relationship Id="rId48" Type="http://schemas.openxmlformats.org/officeDocument/2006/relationships/hyperlink" Target="consultantplus://offline/ref=087189D0F6C3BAA89DB298C5A72AD23EEA978C3CB5AE88C8F35968160383C5A76F9309903A1B30C5A3F82CDA4937012564865C640B2DC115kAjCL" TargetMode = "External"/>
	<Relationship Id="rId49" Type="http://schemas.openxmlformats.org/officeDocument/2006/relationships/hyperlink" Target="consultantplus://offline/ref=087189D0F6C3BAA89DB298C5A72AD23EE89C893EB3AE88C8F35968160383C5A76F9309903A1B30C7A2F82CDA4937012564865C640B2DC115kAjCL" TargetMode = "External"/>
	<Relationship Id="rId50" Type="http://schemas.openxmlformats.org/officeDocument/2006/relationships/hyperlink" Target="consultantplus://offline/ref=087189D0F6C3BAA89DB298C5A72AD23EE89B8B3DB2AA88C8F35968160383C5A76F9309903A1B30C5AFF82CDA4937012564865C640B2DC115kAjCL" TargetMode = "External"/>
	<Relationship Id="rId51" Type="http://schemas.openxmlformats.org/officeDocument/2006/relationships/hyperlink" Target="consultantplus://offline/ref=087189D0F6C3BAA89DB298C5A72AD23EE89D883DB4A688C8F35968160383C5A76F9309903A1B30C1A2F82CDA4937012564865C640B2DC115kAjCL" TargetMode = "External"/>
	<Relationship Id="rId52" Type="http://schemas.openxmlformats.org/officeDocument/2006/relationships/hyperlink" Target="consultantplus://offline/ref=087189D0F6C3BAA89DB298C5A72AD23EE89C893EB3AE88C8F35968160383C5A76F9309903A1B30C7A3F82CDA4937012564865C640B2DC115kAjCL" TargetMode = "External"/>
	<Relationship Id="rId53" Type="http://schemas.openxmlformats.org/officeDocument/2006/relationships/hyperlink" Target="consultantplus://offline/ref=087189D0F6C3BAA89DB298C5A72AD23EE89C893EB3AE88C8F35968160383C5A76F9309903A1B30C6AEF82CDA4937012564865C640B2DC115kAjCL" TargetMode = "External"/>
	<Relationship Id="rId54" Type="http://schemas.openxmlformats.org/officeDocument/2006/relationships/hyperlink" Target="consultantplus://offline/ref=087189D0F6C3BAA89DB298C5A72AD23EE89C893EB3AE88C8F35968160383C5A76F9309903A1B30C6A3F82CDA4937012564865C640B2DC115kAjCL" TargetMode = "External"/>
	<Relationship Id="rId55" Type="http://schemas.openxmlformats.org/officeDocument/2006/relationships/hyperlink" Target="consultantplus://offline/ref=087189D0F6C3BAA89DB298C5A72AD23EE89C893EB3AE88C8F35968160383C5A76F9309903A1B30C1AEF82CDA4937012564865C640B2DC115kAjCL" TargetMode = "External"/>
	<Relationship Id="rId56" Type="http://schemas.openxmlformats.org/officeDocument/2006/relationships/hyperlink" Target="consultantplus://offline/ref=087189D0F6C3BAA89DB298C5A72AD23EE89D883DB4A688C8F35968160383C5A76F9309903A1B30C0A9F82CDA4937012564865C640B2DC115kAj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29.07.2014 N 1398-р
(ред. от 21.01.2020)
&lt;Об утверждении перечня монопрофильных муниципальных образований Российской Федерации (моногородов)&gt;</dc:title>
  <dcterms:created xsi:type="dcterms:W3CDTF">2022-11-14T11:35:35Z</dcterms:created>
</cp:coreProperties>
</file>